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93" w:rsidRDefault="006F7293" w:rsidP="00D05EF0">
      <w:pPr>
        <w:tabs>
          <w:tab w:val="left" w:pos="4212"/>
        </w:tabs>
        <w:ind w:right="5668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6F7293" w:rsidRDefault="006F7293" w:rsidP="00D9336C">
      <w:pPr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6F7293" w:rsidRDefault="006F7293" w:rsidP="00D05EF0">
      <w:pPr>
        <w:ind w:right="5755"/>
        <w:jc w:val="center"/>
        <w:rPr>
          <w:b/>
          <w:bCs/>
        </w:rPr>
      </w:pPr>
      <w:r>
        <w:rPr>
          <w:b/>
          <w:bCs/>
        </w:rPr>
        <w:t>Судьбодаровский сельсовет</w:t>
      </w:r>
    </w:p>
    <w:p w:rsidR="006F7293" w:rsidRDefault="006F7293" w:rsidP="00D05EF0">
      <w:pPr>
        <w:ind w:right="5755"/>
        <w:jc w:val="center"/>
        <w:rPr>
          <w:b/>
          <w:bCs/>
        </w:rPr>
      </w:pPr>
      <w:r>
        <w:rPr>
          <w:b/>
          <w:bCs/>
        </w:rPr>
        <w:t>Новосергиевского района</w:t>
      </w:r>
    </w:p>
    <w:p w:rsidR="006F7293" w:rsidRDefault="006F7293" w:rsidP="00D05EF0">
      <w:pPr>
        <w:ind w:right="5755"/>
        <w:jc w:val="center"/>
        <w:rPr>
          <w:b/>
          <w:bCs/>
        </w:rPr>
      </w:pPr>
      <w:r>
        <w:rPr>
          <w:b/>
          <w:bCs/>
        </w:rPr>
        <w:t>Оренбургской  области</w:t>
      </w:r>
    </w:p>
    <w:p w:rsidR="006F7293" w:rsidRDefault="006F7293" w:rsidP="00D05EF0">
      <w:pPr>
        <w:ind w:right="5755"/>
        <w:jc w:val="center"/>
        <w:rPr>
          <w:b/>
          <w:bCs/>
        </w:rPr>
      </w:pPr>
    </w:p>
    <w:p w:rsidR="006F7293" w:rsidRDefault="006F7293" w:rsidP="00D05EF0">
      <w:pPr>
        <w:ind w:right="5755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F7293" w:rsidRDefault="006F7293" w:rsidP="00D05EF0">
      <w:pPr>
        <w:ind w:right="5755"/>
        <w:jc w:val="center"/>
        <w:rPr>
          <w:b/>
          <w:bCs/>
        </w:rPr>
      </w:pPr>
    </w:p>
    <w:p w:rsidR="006F7293" w:rsidRDefault="006F7293" w:rsidP="00D05EF0">
      <w:pPr>
        <w:ind w:right="5755"/>
        <w:jc w:val="center"/>
      </w:pPr>
      <w:r>
        <w:t>17.06.2019                  № 29-п</w:t>
      </w:r>
    </w:p>
    <w:p w:rsidR="006F7293" w:rsidRDefault="006F7293" w:rsidP="00D05EF0">
      <w:pPr>
        <w:ind w:right="5755"/>
        <w:jc w:val="center"/>
      </w:pPr>
      <w:r>
        <w:t>с.Судьбодаровка</w:t>
      </w:r>
    </w:p>
    <w:p w:rsidR="006F7293" w:rsidRDefault="006F7293" w:rsidP="00D05EF0">
      <w:pPr>
        <w:ind w:right="5755"/>
        <w:jc w:val="center"/>
      </w:pPr>
    </w:p>
    <w:p w:rsidR="006F7293" w:rsidRDefault="006F7293" w:rsidP="00D05EF0">
      <w:pPr>
        <w:autoSpaceDE w:val="0"/>
        <w:autoSpaceDN w:val="0"/>
        <w:adjustRightInd w:val="0"/>
        <w:ind w:right="3684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Положения о порядке разработки и утверждения должностной инструкции муниципального служащего администрации муниципального образования Судьбодаровский сельсовет Новосергиевского района Оренбургской области</w:t>
      </w:r>
    </w:p>
    <w:p w:rsidR="006F7293" w:rsidRDefault="006F7293" w:rsidP="00D05EF0">
      <w:pPr>
        <w:rPr>
          <w:sz w:val="24"/>
          <w:szCs w:val="24"/>
        </w:rPr>
      </w:pP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Федеральными законами от 2 марта 2007 года </w:t>
      </w:r>
      <w:hyperlink r:id="rId4" w:history="1">
        <w:r>
          <w:rPr>
            <w:rStyle w:val="Hyperlink"/>
            <w:sz w:val="24"/>
            <w:szCs w:val="24"/>
          </w:rPr>
          <w:t>N 25-ФЗ</w:t>
        </w:r>
      </w:hyperlink>
      <w:r>
        <w:rPr>
          <w:sz w:val="24"/>
          <w:szCs w:val="24"/>
        </w:rPr>
        <w:t xml:space="preserve"> "О муниципальной службе в Российской Федерации", от 25 декабря 2008 года </w:t>
      </w:r>
      <w:hyperlink r:id="rId5" w:history="1">
        <w:r>
          <w:rPr>
            <w:rStyle w:val="Hyperlink"/>
            <w:sz w:val="24"/>
            <w:szCs w:val="24"/>
          </w:rPr>
          <w:t>N 273-ФЗ</w:t>
        </w:r>
      </w:hyperlink>
      <w:r>
        <w:rPr>
          <w:sz w:val="24"/>
          <w:szCs w:val="24"/>
        </w:rPr>
        <w:t xml:space="preserve"> "О противодействии коррупции", </w:t>
      </w:r>
      <w:hyperlink r:id="rId6" w:history="1">
        <w:r>
          <w:rPr>
            <w:rStyle w:val="Hyperlink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Оренбургской области от 10.10.2007 N 1611/339-IV-ОЗ "О муниципальной службе в Оренбургской области", в целях определения единого порядка разработки должностной инструкции муниципального служащего, создания организационно-правовой основы служебной деятельности муниципального служащего, повышения ответственности муниципального служащего за результаты его деятельности, обеспечения объективности при проведении аттестации: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</w:t>
      </w:r>
      <w:hyperlink r:id="rId7" w:history="1">
        <w:r>
          <w:rPr>
            <w:rStyle w:val="Hyperlink"/>
            <w:sz w:val="24"/>
            <w:szCs w:val="24"/>
          </w:rPr>
          <w:t>Положение</w:t>
        </w:r>
      </w:hyperlink>
      <w:r>
        <w:rPr>
          <w:sz w:val="24"/>
          <w:szCs w:val="24"/>
        </w:rPr>
        <w:t xml:space="preserve"> о порядке разработки и утверждения должностной инструкции муниципального служащего администрации муниципального образования Судьбодаровский сельсовет Новосергиевского района Оренбургской области согласно приложению № 1.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2.Утвердить типовые должностные инструкции муниципальных служащих муниципального образования Судьбодаровский сельсовет Новосергиевского района Оренбургской области: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Замещающих младшую должность муниципальной службы согласно приложению № 2.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3.Специалисту  (Нетёса М. А.) администрации в срок до 30 июня 2019 года разработать и утвердить должностные инструкции муниципальных служащих администрации муниципального образования Судьбодаровский сельсовет Новосергиевского района Оренбургской области в соответствии с Положением и типовыми должностными инструкциями муниципальных служащих муниципального образования  Судьбодаровский сельсовет Новосергиевского района Оренбургской области.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6F7293" w:rsidRDefault="006F7293" w:rsidP="00D05EF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5.Разместить настоящее постановление на официальном сайте муниципального образования Судьбодаровский сельсовет Новосергиевского района Оренбургской области.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Постановление вступает в силу со дня его официального обнародования.</w:t>
      </w:r>
    </w:p>
    <w:p w:rsidR="006F7293" w:rsidRDefault="006F7293" w:rsidP="00D05EF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7293" w:rsidRDefault="006F7293" w:rsidP="00D05EF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7293" w:rsidRDefault="006F7293" w:rsidP="00D05EF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Ю.В. Осипов</w:t>
      </w:r>
    </w:p>
    <w:p w:rsidR="006F7293" w:rsidRDefault="006F7293" w:rsidP="00D05EF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Разослано: прокурору, в дело, специалисту по кадрам</w:t>
      </w:r>
    </w:p>
    <w:p w:rsidR="006F7293" w:rsidRDefault="006F7293" w:rsidP="00D05EF0">
      <w:pPr>
        <w:ind w:left="4678" w:right="4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6F7293" w:rsidRDefault="006F7293" w:rsidP="00D05EF0">
      <w:pPr>
        <w:ind w:left="4678" w:right="47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6F7293" w:rsidRDefault="006F7293" w:rsidP="00D05EF0">
      <w:pPr>
        <w:ind w:left="4678" w:right="4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Судьбодаровского сельсовета </w:t>
      </w:r>
    </w:p>
    <w:p w:rsidR="006F7293" w:rsidRDefault="006F7293" w:rsidP="00D05EF0">
      <w:pPr>
        <w:ind w:left="4678" w:right="47"/>
        <w:jc w:val="right"/>
        <w:rPr>
          <w:sz w:val="24"/>
          <w:szCs w:val="24"/>
        </w:rPr>
      </w:pPr>
      <w:r>
        <w:rPr>
          <w:sz w:val="24"/>
          <w:szCs w:val="24"/>
        </w:rPr>
        <w:t>от 17.06.2019  года № 29-п</w:t>
      </w:r>
    </w:p>
    <w:p w:rsidR="006F7293" w:rsidRDefault="006F7293" w:rsidP="00D05EF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Положение</w:t>
      </w:r>
    </w:p>
    <w:p w:rsidR="006F7293" w:rsidRDefault="006F7293" w:rsidP="00D05EF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о порядке разработки и утверждения должностной инструкции муниципального служащего администрации муниципального образования Судьбодаровский сельсовет Новосергиевского района Оренбургской области</w:t>
      </w:r>
    </w:p>
    <w:p w:rsidR="006F7293" w:rsidRDefault="006F7293" w:rsidP="00D05EF0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Настоящее Положение определяет основные требования к порядку разработки, согласования, утверждения, введения в действие, а также структуру и содержание должностной инструкции муниципального служащего администрации муниципального образования Судьбодаровский сельсовет Новосергиевского района Оренбургской области (далее - должностная инструкция).</w:t>
      </w:r>
    </w:p>
    <w:p w:rsidR="006F7293" w:rsidRDefault="006F7293" w:rsidP="00D05EF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F7293" w:rsidRDefault="006F7293" w:rsidP="00D05EF0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1. Общие положения</w:t>
      </w:r>
    </w:p>
    <w:p w:rsidR="006F7293" w:rsidRDefault="006F7293" w:rsidP="00D05EF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 Должностная инструкция - основной организационно-правовой документ, определяющий правовое положение, квалификационные требования, права, обязанности и полномочия муниципального служащего, ответственность муниципального служащего администрации муниципального образования Судьбодаровский сельсовет Новосергиевского района  Оренбургской области (далее - муниципального служащего) при осуществлении им служебной деятельности, а также порядок служебного взаимодействия муниципального служащего и показателей оценки эффективности и результативности деятельности муниципального служащего администрации муниципального образования Судьбодаровский сельсовет Новосергиевского района  Оренбургской области.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 Должностная инструкция призвана содействовать: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2.1. Правильности подбора, расстановки и закреплению кадров.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2.2. Совершенствованию функционального и технического разделения труда между руководителями и специалистами при выполнении ими задач, возложенных на структурное подразделение, иными муниципальными нормативными правовыми актами.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 Должностная инструкция разрабатывается в соответствии с Положением об администрации муниципального образования Судьбодаровский сельсовет Новосергиевского района Оренбургской области и Типовой должностной инструкцией, исходя из задач и функций, возложенных на конкретное структурное подразделение, с соблюдением требований законодательства Российской Федерации и Оренбургской области о муниципальной службе, муниципальных нормативных правовых актов муниципального образования Судьбодаровский сельсовет Новосергиевского района  Оренбургской области.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 Должностная инструкция разрабатывается по каждой штатной должности  администрации муниципального образования Судьбодаровский сельсовет Новосергиевского района Оренбургской области и носит обезличенный характер. В случае наличия  одноименных должностей и выполнения муниципальными служащими различных должностных обязанностей разрабатываются индивидуальные должностные инструкции с указанием основной трудовой функции.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 Отдел кадров администрации муниципального образования Судьбодаровский сельсовет Новосергиевского района Оренбургской области, специалист по кадровой работе  администрации обязан ознакомить гражданина, претендующего на должность муниципальной службы, с должностной инструкцией под роспись при заключении трудового договора, муниципального служащего - при перемещении на другую должность муниципальной службы, а также при временном исполнении обязанностей по должности и совмещении должностей с обязательным указанием даты ознакомления.</w:t>
      </w:r>
    </w:p>
    <w:p w:rsidR="006F7293" w:rsidRDefault="006F7293" w:rsidP="00D05EF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F7293" w:rsidRDefault="006F7293" w:rsidP="00D05EF0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2. Требования, предъявляемые к содержанию должностной инструкции</w:t>
      </w:r>
    </w:p>
    <w:p w:rsidR="006F7293" w:rsidRDefault="006F7293" w:rsidP="00D05EF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 Ниже заголовка "ДОЛЖНОСТНАЯ ИНСТРУКЦИЯ" указывается полное наименование конкретной должности муниципальной службы и структурного подразделения администрации муниципального образования Судьбодаровский сельсовет Новосергиевского района Оренбургской области в дательном падеже.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 Должностная инструкция состоит из следующих разделов: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I. Общие положения.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II. Квалификационные требования.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III. Должностные обязанности.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IV. Права и должностные полномочия.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V. Ответственность.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VI. Служебное взаимодействие.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VII. Эффективность и результативность деятельности.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 В разделе I "Общие положения" указываются: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3.1. Полное наименование должности муниципальной службы администрации муниципального образования Судьбодаровский сельсовет Новосергиевского района Оренбургской области.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3.2. Порядок назначения и освобождения от замещаемой должности.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3.3. Непосредственная подчиненность.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3.4. Наличие и состав подчиненных муниципальных служащих (если таковые имеются).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3.5. Порядок замещения по другой должности временно отсутствующего работника, когда это вызвано производственной необходимостью.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 Раздел II "Квалификационные требования" содержит: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4.1. Квалификационные </w:t>
      </w:r>
      <w:hyperlink r:id="rId8" w:history="1">
        <w:r>
          <w:rPr>
            <w:rStyle w:val="Hyperlink"/>
            <w:sz w:val="24"/>
            <w:szCs w:val="24"/>
            <w:lang w:eastAsia="en-US"/>
          </w:rPr>
          <w:t>требования</w:t>
        </w:r>
      </w:hyperlink>
      <w:r>
        <w:rPr>
          <w:sz w:val="24"/>
          <w:szCs w:val="24"/>
          <w:lang w:eastAsia="en-US"/>
        </w:rPr>
        <w:t xml:space="preserve">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4.2. Конкретизированные положения требований к знаниям, необходимым для исполнения должностных обязанностей: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hyperlink r:id="rId9" w:history="1">
        <w:r>
          <w:rPr>
            <w:rStyle w:val="Hyperlink"/>
            <w:sz w:val="24"/>
            <w:szCs w:val="24"/>
            <w:lang w:eastAsia="en-US"/>
          </w:rPr>
          <w:t>Конституции</w:t>
        </w:r>
      </w:hyperlink>
      <w:r>
        <w:rPr>
          <w:sz w:val="24"/>
          <w:szCs w:val="24"/>
          <w:lang w:eastAsia="en-US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</w:t>
      </w:r>
      <w:hyperlink r:id="rId10" w:history="1">
        <w:r>
          <w:rPr>
            <w:rStyle w:val="Hyperlink"/>
            <w:sz w:val="24"/>
            <w:szCs w:val="24"/>
            <w:lang w:eastAsia="en-US"/>
          </w:rPr>
          <w:t>Устава</w:t>
        </w:r>
      </w:hyperlink>
      <w:r>
        <w:rPr>
          <w:sz w:val="24"/>
          <w:szCs w:val="24"/>
          <w:lang w:eastAsia="en-US"/>
        </w:rPr>
        <w:t xml:space="preserve"> муниципального образования Судьбодаровский сельсовет, областных законов, постановлений и распоряжений Губернатора Оренбургской области, постановлений и распоряжений Правительства Оренбургской области, иных муниципальных нормативных правовых актов, положений, инструкций.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4.3. Конкретизированные положения требований к навыкам, необходимым для исполнения должностных обязанностей (например: владение прогрессивными методами работы, повышающими оперативность и качество выполнения должностных обязанностей, навыки ведения деловых переговоров, аналитической работы и контроля, публичных выступлений, разрешения конфликтов, навыки работы на компьютере на уровне пользователя с программами MicrosoftOffice, OutlookExpress, InternetExplorer, навыки работы с правовыми системами "Гарант", "Консультант Плюс", навыки использования телефонной, факсимильной связи, копировальной техники).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 Раздел III "Должностные обязанности" включает: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5.1. Обязанность муниципального служащего по соблюдению основных обязанностей, ограничений и запретов, связанных с прохождением муниципальной службы, установленных Федеральными законами от 2 марта 2007 года </w:t>
      </w:r>
      <w:hyperlink r:id="rId11" w:history="1">
        <w:r>
          <w:rPr>
            <w:rStyle w:val="Hyperlink"/>
            <w:sz w:val="24"/>
            <w:szCs w:val="24"/>
            <w:lang w:eastAsia="en-US"/>
          </w:rPr>
          <w:t>N 25-ФЗ</w:t>
        </w:r>
      </w:hyperlink>
      <w:r>
        <w:rPr>
          <w:sz w:val="24"/>
          <w:szCs w:val="24"/>
          <w:lang w:eastAsia="en-US"/>
        </w:rPr>
        <w:t xml:space="preserve"> "О муниципальной службе в Российской Федерации", от 25 декабря 2008 года </w:t>
      </w:r>
      <w:hyperlink r:id="rId12" w:history="1">
        <w:r>
          <w:rPr>
            <w:rStyle w:val="Hyperlink"/>
            <w:sz w:val="24"/>
            <w:szCs w:val="24"/>
            <w:lang w:eastAsia="en-US"/>
          </w:rPr>
          <w:t>N 273-ФЗ</w:t>
        </w:r>
      </w:hyperlink>
      <w:r>
        <w:rPr>
          <w:sz w:val="24"/>
          <w:szCs w:val="24"/>
          <w:lang w:eastAsia="en-US"/>
        </w:rPr>
        <w:t xml:space="preserve"> "О противодействии коррупции", </w:t>
      </w:r>
      <w:hyperlink r:id="rId13" w:history="1">
        <w:r>
          <w:rPr>
            <w:rStyle w:val="Hyperlink"/>
            <w:sz w:val="24"/>
            <w:szCs w:val="24"/>
            <w:lang w:eastAsia="en-US"/>
          </w:rPr>
          <w:t>Законом</w:t>
        </w:r>
      </w:hyperlink>
      <w:r>
        <w:rPr>
          <w:sz w:val="24"/>
          <w:szCs w:val="24"/>
          <w:lang w:eastAsia="en-US"/>
        </w:rPr>
        <w:t xml:space="preserve"> Оренбургской области от 10.10.2007 N 1611/339-IV-ОЗ "О муниципальной службе в Оренбургской области".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5.2. Конкретные обязанности муниципального служащего с учетом задач и функций структурного подразделения с подробным изложением основных направлений служебной деятельности. Должностные обязанности должны отражать реально выполняемую работу и ее детальное описание, а также требования к уровню выполнения.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5.3. Обязанность по своевременному и качественному выполнению заданий, распоряжений и указаний вышестоящих в порядке подчиненности руководителей, отданные в пределах их должностных полномочий.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5.4. Обязанность уведомлять Главу администрации муниципального образования Судьбодаровский сельсовет Новосергиевского района Оренбургской области, своего непосредственного руководителя,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5.5. Обязанность 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5.6. Обязанность принимать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 в подведомственном структурном подразделении (включается для руководителей структурного подразделения).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5.7. Обязанность, в целях предотвращения конфликта интересов, передать принадлежащие муниципальному служащему ценные бумаги, акции (доли участия, паи в уставном (складочном) капиталах организаций) в доверительное управление в соответствии с законодательством Российской Федерации.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5.8. Обязанность по консультированию муниципальных служащих администрации муниципального образования Судьбодаровский сельсовет Новосергиевского района Оренбургской области, организаций и граждан в пределах компетенции муниципального служащего.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5.9. Обязанность по соблюдению Положения об администрации муниципального образования Судьбодаровский сельсовет Новосергиевского района Оренбургской области, Правил внутреннего трудового распорядка, установленного порядка работы со служебной информацией, правил пожарной безопасности и охраны труда.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6. Раздел IV "Права и должностные полномочия" включает: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6.1. Основные права муниципального служащего, установленные Федеральным </w:t>
      </w:r>
      <w:hyperlink r:id="rId14" w:history="1">
        <w:r>
          <w:rPr>
            <w:rStyle w:val="Hyperlink"/>
            <w:sz w:val="24"/>
            <w:szCs w:val="24"/>
            <w:lang w:eastAsia="en-US"/>
          </w:rPr>
          <w:t>законом</w:t>
        </w:r>
      </w:hyperlink>
      <w:r>
        <w:rPr>
          <w:sz w:val="24"/>
          <w:szCs w:val="24"/>
          <w:lang w:eastAsia="en-US"/>
        </w:rPr>
        <w:t xml:space="preserve"> от 2 марта 2007 года N 25-ФЗ "О муниципальной службе в Российской Федерации", </w:t>
      </w:r>
      <w:hyperlink r:id="rId15" w:history="1">
        <w:r>
          <w:rPr>
            <w:rStyle w:val="Hyperlink"/>
            <w:sz w:val="24"/>
            <w:szCs w:val="24"/>
            <w:lang w:eastAsia="en-US"/>
          </w:rPr>
          <w:t>Законом</w:t>
        </w:r>
      </w:hyperlink>
      <w:r>
        <w:rPr>
          <w:sz w:val="24"/>
          <w:szCs w:val="24"/>
          <w:lang w:eastAsia="en-US"/>
        </w:rPr>
        <w:t xml:space="preserve"> Оренбургской области от 10.10.2007 N 1611/339-IV-ОЗ "О муниципальной службе в Оренбургской области".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6.2. Конкретные права и должностные полномочия, необходимые муниципальному служащему для выполнения возложенных на него должностных обязанностей (например: давать указания подчиненным муниципальным служащим по вопросам, входящим в его компетенцию, принимать решения в соответствии с должностными обязанностями, осуществлять контроль (проверку) деятельности учреждений, организаций по вопросам, относящимся к его компетенции, визировать документы и участвовать в их обсуждении и подготовке).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7. В разделе V "Ответственность" указывается мера ответственности за неисполнение или ненадлежащее исполнение муниципальным служащим, а также его подчиненными (при наличии), возложенных на него должностных обязанностей, предусмотренных должностной инструкцией.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данном разделе указывается, несет ли муниципальный служащий материальную ответственность за возможный имущественный ущерб, связанный с характером служебной деятельности (данное положение отражается в должностной инструкции при наличии договора о материальной ответственности).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со </w:t>
      </w:r>
      <w:hyperlink r:id="rId16" w:history="1">
        <w:r>
          <w:rPr>
            <w:rStyle w:val="Hyperlink"/>
            <w:sz w:val="24"/>
            <w:szCs w:val="24"/>
            <w:lang w:eastAsia="en-US"/>
          </w:rPr>
          <w:t>статьей 12</w:t>
        </w:r>
      </w:hyperlink>
      <w:r>
        <w:rPr>
          <w:sz w:val="24"/>
          <w:szCs w:val="24"/>
          <w:lang w:eastAsia="en-US"/>
        </w:rPr>
        <w:t xml:space="preserve"> Федерального закона от 2 марта 2007 года N 25-ФЗ "О муниципальной службе в Российской Федерации" в раздел VI "Ответственность" включается условие: в случае исполнения (либо дачи) неправомерного поручения муниципальный служащий несет дисциплинарную, гражданско-правовую или уголовную ответственность в порядке, установленном федеральными законами.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8. Раздел VI "Служебное взаимодействие" должен отражать служебные взаимоотношения и взаимодействие муниципального служащего по замещаемой должности с должностными лицами органов государственной власти, органов местного самоуправления, предприятий, учреждений, организаций, исходя из возложенных на него функций, должностных обязанностей, полномочий.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9. Раздел VII "Эффективность и результативность деятельности" Профессиональная служебная деятельность муниципального служащего считается эффективной и результативной, если: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должностные обязанности исполняются на высоком профессиональном уровне;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постоянно поддерживается необходимый уровень знаний;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при исполнении должностных обязанностей строго соблюдается действующее законодательство;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строго соблюдаются установленные сроки;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на высоком уровне поддерживается служебная и трудовая дисциплина.</w:t>
      </w:r>
    </w:p>
    <w:p w:rsidR="006F7293" w:rsidRDefault="006F7293" w:rsidP="00D05EF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F7293" w:rsidRDefault="006F7293" w:rsidP="00D05EF0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3. Порядок составления, согласования, утверждения и введения в действие должностной инструкции</w:t>
      </w:r>
    </w:p>
    <w:p w:rsidR="006F7293" w:rsidRDefault="006F7293" w:rsidP="00D05EF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3.1. Должностные инструкции муниципальных служащих администрации муниципального образования Судьбодаровский сельсовет Новосергиевского района Оренбургской области разрабатываются заместителем главы администрации на основе типовых должностных инструкций и утверждаются главой администрации муниципального образования Судьбодаровский сельсовет Новосергиевского района Оренбургской области.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3.2. Должностная инструкция вступает в силу со дня ее утверждения и действует до замены новой должностной инструкцией, разработанной и утвержденной в соответствии с настоящим Положением. Внесение изменений и дополнений в действующую должностную инструкцию производится в соответствии с настоящим Порядком.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3.3. Оригинал должностной инструкции хранится в отделе кадров администрации муниципального образования Судьбодаровский сельсовет Новосергиевского района Оренбургской области, заверенная копия - непосредственно у муниципального служащего.</w:t>
      </w:r>
    </w:p>
    <w:p w:rsidR="006F7293" w:rsidRDefault="006F7293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3.4. Должностная инструкция является обязательной для исполнения муниципальным служащим со дня его ознакомления с ней под роспись и до замены новой должностной инструкцией, либо до перевода на другую должность или увольнения с муниципальной службы.</w:t>
      </w:r>
    </w:p>
    <w:p w:rsidR="006F7293" w:rsidRDefault="006F7293" w:rsidP="00D05EF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F7293" w:rsidRDefault="006F7293" w:rsidP="00D05EF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F7293" w:rsidRDefault="006F7293" w:rsidP="00D05EF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F7293" w:rsidRDefault="006F7293" w:rsidP="00D05EF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F7293" w:rsidRDefault="006F7293" w:rsidP="00D05EF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F7293" w:rsidRDefault="006F7293" w:rsidP="00D05EF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F7293" w:rsidRDefault="006F7293" w:rsidP="00D05EF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F7293" w:rsidRDefault="006F7293" w:rsidP="00D05EF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F7293" w:rsidRDefault="006F7293" w:rsidP="00D05EF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F7293" w:rsidRDefault="006F7293" w:rsidP="00D05EF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F7293" w:rsidRDefault="006F7293" w:rsidP="00D05EF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F7293" w:rsidRDefault="006F7293" w:rsidP="00D05EF0">
      <w:pPr>
        <w:ind w:left="4678" w:right="4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6F7293" w:rsidRDefault="006F7293" w:rsidP="00D05EF0">
      <w:pPr>
        <w:ind w:left="4678" w:right="47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6F7293" w:rsidRDefault="006F7293" w:rsidP="00D05EF0">
      <w:pPr>
        <w:ind w:left="4678" w:right="4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Судьбодаровского сельсовета </w:t>
      </w:r>
    </w:p>
    <w:p w:rsidR="006F7293" w:rsidRDefault="006F7293" w:rsidP="00D05EF0">
      <w:pPr>
        <w:ind w:left="4678" w:right="47"/>
        <w:jc w:val="right"/>
        <w:rPr>
          <w:sz w:val="24"/>
          <w:szCs w:val="24"/>
        </w:rPr>
      </w:pPr>
      <w:r>
        <w:rPr>
          <w:sz w:val="24"/>
          <w:szCs w:val="24"/>
        </w:rPr>
        <w:t>от 17.06.2019  года № 29-п</w:t>
      </w:r>
    </w:p>
    <w:p w:rsidR="006F7293" w:rsidRDefault="006F7293" w:rsidP="00D05EF0">
      <w:pPr>
        <w:ind w:left="4678" w:right="47"/>
        <w:jc w:val="right"/>
        <w:rPr>
          <w:sz w:val="24"/>
          <w:szCs w:val="24"/>
        </w:rPr>
      </w:pPr>
    </w:p>
    <w:p w:rsidR="006F7293" w:rsidRDefault="006F7293" w:rsidP="00D05EF0">
      <w:pPr>
        <w:pStyle w:val="Heading1"/>
        <w:keepNext w:val="0"/>
        <w:tabs>
          <w:tab w:val="left" w:pos="70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Типовая должностная инструкция</w:t>
      </w:r>
    </w:p>
    <w:p w:rsidR="006F7293" w:rsidRDefault="006F7293" w:rsidP="00D05EF0">
      <w:pPr>
        <w:pStyle w:val="Heading1"/>
        <w:keepNext w:val="0"/>
        <w:tabs>
          <w:tab w:val="left" w:pos="70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лица, замещающего младшую должность</w:t>
      </w:r>
    </w:p>
    <w:p w:rsidR="006F7293" w:rsidRDefault="006F7293" w:rsidP="00D05EF0">
      <w:pPr>
        <w:pStyle w:val="Heading1"/>
        <w:keepNext w:val="0"/>
        <w:tabs>
          <w:tab w:val="left" w:pos="70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муниципальной службы муниципального образования</w:t>
      </w:r>
    </w:p>
    <w:p w:rsidR="006F7293" w:rsidRDefault="006F7293" w:rsidP="00D05EF0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Судьбодаровский сельсовет Новосергиевского района</w:t>
      </w:r>
    </w:p>
    <w:p w:rsidR="006F7293" w:rsidRDefault="006F7293" w:rsidP="00D05EF0">
      <w:pPr>
        <w:pStyle w:val="Heading1"/>
        <w:keepNext w:val="0"/>
        <w:tabs>
          <w:tab w:val="left" w:pos="70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Оренбургской области</w:t>
      </w:r>
    </w:p>
    <w:p w:rsidR="006F7293" w:rsidRDefault="006F7293" w:rsidP="00D05EF0">
      <w:pPr>
        <w:pStyle w:val="Heading1"/>
        <w:keepNext w:val="0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6F7293" w:rsidRDefault="006F7293" w:rsidP="00D05EF0">
      <w:pPr>
        <w:pStyle w:val="Heading1"/>
        <w:keepNext w:val="0"/>
        <w:tabs>
          <w:tab w:val="left" w:pos="708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УТВЕРЖДАЮ</w:t>
      </w:r>
    </w:p>
    <w:p w:rsidR="006F7293" w:rsidRDefault="006F7293" w:rsidP="00D05EF0">
      <w:pPr>
        <w:pStyle w:val="Heading1"/>
        <w:keepNext w:val="0"/>
        <w:tabs>
          <w:tab w:val="left" w:pos="708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Глава администрации</w:t>
      </w:r>
    </w:p>
    <w:p w:rsidR="006F7293" w:rsidRDefault="006F7293" w:rsidP="00D05EF0">
      <w:pPr>
        <w:pStyle w:val="Heading1"/>
        <w:keepNext w:val="0"/>
        <w:tabs>
          <w:tab w:val="left" w:pos="708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муниципального образования</w:t>
      </w:r>
    </w:p>
    <w:p w:rsidR="006F7293" w:rsidRDefault="006F7293" w:rsidP="00D05EF0">
      <w:pPr>
        <w:ind w:firstLine="567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Судьбодаровский сельсовет</w:t>
      </w:r>
    </w:p>
    <w:p w:rsidR="006F7293" w:rsidRDefault="006F7293" w:rsidP="00D05EF0">
      <w:pPr>
        <w:ind w:firstLine="567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Новосергиевского района</w:t>
      </w:r>
    </w:p>
    <w:p w:rsidR="006F7293" w:rsidRDefault="006F7293" w:rsidP="00D05EF0">
      <w:pPr>
        <w:pStyle w:val="Heading1"/>
        <w:keepNext w:val="0"/>
        <w:tabs>
          <w:tab w:val="left" w:pos="708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Оренбургской области</w:t>
      </w:r>
    </w:p>
    <w:p w:rsidR="006F7293" w:rsidRDefault="006F7293" w:rsidP="00D05EF0">
      <w:pPr>
        <w:pStyle w:val="Heading1"/>
        <w:keepNext w:val="0"/>
        <w:tabs>
          <w:tab w:val="left" w:pos="708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______________________________</w:t>
      </w:r>
    </w:p>
    <w:p w:rsidR="006F7293" w:rsidRDefault="006F7293" w:rsidP="00D05EF0">
      <w:pPr>
        <w:pStyle w:val="Heading1"/>
        <w:keepNext w:val="0"/>
        <w:tabs>
          <w:tab w:val="left" w:pos="708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(фамилия, инициалы)</w:t>
      </w:r>
    </w:p>
    <w:p w:rsidR="006F7293" w:rsidRDefault="006F7293" w:rsidP="00D05EF0">
      <w:pPr>
        <w:pStyle w:val="Heading1"/>
        <w:keepNext w:val="0"/>
        <w:tabs>
          <w:tab w:val="left" w:pos="708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"___" ______________ 20___ год</w:t>
      </w:r>
    </w:p>
    <w:p w:rsidR="006F7293" w:rsidRDefault="006F7293" w:rsidP="00D05EF0">
      <w:pPr>
        <w:pStyle w:val="Heading1"/>
        <w:keepNext w:val="0"/>
        <w:tabs>
          <w:tab w:val="left" w:pos="708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6F7293" w:rsidRDefault="006F7293" w:rsidP="00D05EF0">
      <w:pPr>
        <w:pStyle w:val="Heading1"/>
        <w:keepNext w:val="0"/>
        <w:tabs>
          <w:tab w:val="left" w:pos="708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ДОЛЖНОСТНАЯ ИНСТРУКЦИЯ</w:t>
      </w:r>
    </w:p>
    <w:p w:rsidR="006F7293" w:rsidRDefault="006F7293" w:rsidP="00D05EF0">
      <w:pPr>
        <w:pStyle w:val="Heading1"/>
        <w:keepNext w:val="0"/>
        <w:tabs>
          <w:tab w:val="left" w:pos="708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Специалиста 1 категории </w:t>
      </w:r>
    </w:p>
    <w:p w:rsidR="006F7293" w:rsidRDefault="006F7293" w:rsidP="00D05EF0">
      <w:pPr>
        <w:pStyle w:val="Heading1"/>
        <w:keepNext w:val="0"/>
        <w:tabs>
          <w:tab w:val="left" w:pos="708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администрации муниципального образования</w:t>
      </w:r>
    </w:p>
    <w:p w:rsidR="006F7293" w:rsidRDefault="006F7293" w:rsidP="00D05EF0">
      <w:pPr>
        <w:pStyle w:val="Heading1"/>
        <w:keepNext w:val="0"/>
        <w:tabs>
          <w:tab w:val="left" w:pos="708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Судьбодаровский сельсовет Новосергиевского района Оренбургской области</w:t>
      </w:r>
    </w:p>
    <w:p w:rsidR="006F7293" w:rsidRDefault="006F7293" w:rsidP="00D05EF0">
      <w:pPr>
        <w:pStyle w:val="Heading1"/>
        <w:keepNext w:val="0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6F7293" w:rsidRDefault="006F7293" w:rsidP="00D05EF0">
      <w:pPr>
        <w:pStyle w:val="Heading1"/>
        <w:keepNext w:val="0"/>
        <w:tabs>
          <w:tab w:val="left" w:pos="70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I. Общие положения</w:t>
      </w:r>
    </w:p>
    <w:p w:rsidR="006F7293" w:rsidRDefault="006F7293" w:rsidP="00D05EF0">
      <w:pPr>
        <w:pStyle w:val="Heading1"/>
        <w:keepNext w:val="0"/>
        <w:tabs>
          <w:tab w:val="left" w:pos="708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6F7293" w:rsidRDefault="006F7293" w:rsidP="00D05EF0">
      <w:pPr>
        <w:pStyle w:val="Heading1"/>
        <w:keepNext w:val="0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1.Должность       специалиста       1 категории      администрации   в соответствии   с  Реестром  должностей  муниципальной  службы Судьбодаровского сельсовета  является  должностью  муниципальной  службы, относящейся к младшей группе должностей муниципальной службы.</w:t>
      </w:r>
    </w:p>
    <w:p w:rsidR="006F7293" w:rsidRDefault="006F7293" w:rsidP="00D05EF0">
      <w:pPr>
        <w:pStyle w:val="Heading1"/>
        <w:keepNext w:val="0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2. Специалист 1  категории  назначается на должность    муниципальной   службы   распоряжением   главы   администрации муниципального  образования  Судьбодаровский сельсовет Новосергиевского района Оренбургской области,  на  условиях письменного  трудового договора.</w:t>
      </w:r>
    </w:p>
    <w:p w:rsidR="006F7293" w:rsidRDefault="006F7293" w:rsidP="00D05EF0">
      <w:pPr>
        <w:pStyle w:val="Heading1"/>
        <w:keepNext w:val="0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3. Специалист 1 категории подчиняется  непосредственно главе администрации муниципального образования Судьбодаровский сельсовет Новосергиевского района Оренбургской области.</w:t>
      </w:r>
    </w:p>
    <w:p w:rsidR="006F7293" w:rsidRDefault="006F7293" w:rsidP="00D05EF0">
      <w:pPr>
        <w:pStyle w:val="Heading1"/>
        <w:keepNext w:val="0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4.  В  период  временного  отсутствия  специалиста  1 категории отдела администрации       его       должностные       обязанности       исполняет специалист администрации.</w:t>
      </w:r>
    </w:p>
    <w:p w:rsidR="006F7293" w:rsidRDefault="006F7293" w:rsidP="00D05EF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F7293" w:rsidRDefault="006F7293" w:rsidP="00D05EF0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II. Квалификационные требования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2.1. На должность специалиста 1 категории администрации назначается лицо, имеющее высшее или среднее профессиональное образование без предъявления требований к стажу.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2.2. Квалификационными требованиями к профессиональным знаниям специалиста 1 категории, являются: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знание </w:t>
      </w:r>
      <w:hyperlink r:id="rId17" w:history="1">
        <w:r>
          <w:rPr>
            <w:rStyle w:val="Hyperlink"/>
            <w:sz w:val="24"/>
            <w:szCs w:val="24"/>
            <w:lang w:eastAsia="en-US"/>
          </w:rPr>
          <w:t>Конституции</w:t>
        </w:r>
      </w:hyperlink>
      <w:r>
        <w:rPr>
          <w:sz w:val="24"/>
          <w:szCs w:val="24"/>
          <w:lang w:eastAsia="en-US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законов Оренбургской области и иных нормативных актов Оренбургской области, применительно к исполнению своих должностных обязанностей, правам и ответственности;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знание законодательства о муниципальной службе Российской Федерации и Оренбургской области, муниципальных правовых актов о муниципальной службе;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знание законодательных и иных нормативных правовых актов Российской Федерации, Оренбургской области,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знание </w:t>
      </w:r>
      <w:hyperlink r:id="rId18" w:history="1">
        <w:r>
          <w:rPr>
            <w:rStyle w:val="Hyperlink"/>
            <w:sz w:val="24"/>
            <w:szCs w:val="24"/>
            <w:lang w:eastAsia="en-US"/>
          </w:rPr>
          <w:t>Устава</w:t>
        </w:r>
      </w:hyperlink>
      <w:r>
        <w:rPr>
          <w:sz w:val="24"/>
          <w:szCs w:val="24"/>
          <w:lang w:eastAsia="en-US"/>
        </w:rPr>
        <w:t xml:space="preserve"> муниципального образования Судьбодаровский сельсовет Новосергиевского района  Оренбургской области, положения об администрации муниципального образования Судьбодаровский сельсовет Новосергиевского района  Оренбургской области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знание правил делового этикета;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знание правил внутреннего трудового (служебного) распорядка;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знание документооборота и работы со служебной информацией, инструкции по работе с документами в администрации муниципального образования Судьбодаровский сельсовет Новосергиевского района  Оренбургской области.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2.3. Специалист 1 категории  должен иметь навыки: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планирования служебной деятельности;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обеспечения выполнения задач;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подготовки информационных материалов;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финансового, хозяйственного и иного обеспечения деятельности отдела;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организации личного труда и планирования рабочего времени;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владения приемами выстраивания межличностных отношений, ведения деловых переговоров и составления делового письма;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владения современными средствами, методами и технологиями работы с информацией и документами;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владения оргтехникой и средствами коммуникации;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владения официально-деловым стилем современного русского языка;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другие необходимые для исполнения должностных обязанностей навыки.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2.4. Специалист 1  категории должен знать: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задачи и функции органов местного самоуправления муниципального образования Судьбодаровский сельсовет Новосергиевского района Оренбургской области;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порядок подготовки, согласования и принятия муниципальных правовых актов в администрации муниципального образования Судьбодаровский сельсовет Новосергиевского района Оренбургской области;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основы информационного, документационного, финансового обеспечения сфер деятельности администрации.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6F7293" w:rsidRDefault="006F7293" w:rsidP="00D05EF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III. Должностные обязанности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Специалист 1 категории обязан: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3.1. Соблюдать </w:t>
      </w:r>
      <w:hyperlink r:id="rId19" w:history="1">
        <w:r>
          <w:rPr>
            <w:rStyle w:val="Hyperlink"/>
            <w:sz w:val="24"/>
            <w:szCs w:val="24"/>
            <w:lang w:eastAsia="en-US"/>
          </w:rPr>
          <w:t>Конституцию</w:t>
        </w:r>
      </w:hyperlink>
      <w:r>
        <w:rPr>
          <w:sz w:val="24"/>
          <w:szCs w:val="24"/>
          <w:lang w:eastAsia="en-US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20" w:history="1">
        <w:r>
          <w:rPr>
            <w:rStyle w:val="Hyperlink"/>
            <w:sz w:val="24"/>
            <w:szCs w:val="24"/>
            <w:lang w:eastAsia="en-US"/>
          </w:rPr>
          <w:t>Устав</w:t>
        </w:r>
      </w:hyperlink>
      <w:r>
        <w:rPr>
          <w:sz w:val="24"/>
          <w:szCs w:val="24"/>
          <w:lang w:eastAsia="en-US"/>
        </w:rPr>
        <w:t xml:space="preserve"> муниципального образования Судьбодаровский сельсовет Новосергиевского района Оренбургской области и иные муниципальные правовые акты и обеспечивать их исполнение.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3.2. Соблюдать при исполнении должностных обязанностей права и законные интересы граждан и организаций.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3.3. Соблюдать установленные в администрации муниципального образования Судьбодаровский сельсовет Новосергиевского района Оренбургской области порядок работы со служебной информацией, правила пожарной безопасности и охраны труда.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3.4. Поддерживать уровень квалификации, необходимый для надлежащего исполнения должностных обязанностей.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3.5. Не разглашать сведения, составляющие государственную (в случае оформления соответствующего допуска)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3.6.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3.7. Представлять в установленном порядке предусмотренные законодательством Российской Федерации сведения о себе и супруге (супруга), несовершеннолетних детей, а также сведения о полученных им доходах, расходах и принадлежащем ему (супруге(гу), несовершеннолетним детям) на праве собственности имуществе, являющихся объектами налогообложения, об обязательствах имущественного характера.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3.8. Сообщать главе администрации муниципального образования Судьбодаровский сельсовет Новосергиевского района  Оренбургской области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3.9. Соблюдать ограничения, выполнять обязательства, не нарушать запреты, которые установлены Федеральным </w:t>
      </w:r>
      <w:hyperlink r:id="rId21" w:history="1">
        <w:r>
          <w:rPr>
            <w:rStyle w:val="Hyperlink"/>
            <w:sz w:val="24"/>
            <w:szCs w:val="24"/>
            <w:lang w:eastAsia="en-US"/>
          </w:rPr>
          <w:t>законом</w:t>
        </w:r>
      </w:hyperlink>
      <w:r>
        <w:rPr>
          <w:sz w:val="24"/>
          <w:szCs w:val="24"/>
          <w:lang w:eastAsia="en-US"/>
        </w:rPr>
        <w:t xml:space="preserve"> от 2 марта 2007 года N 25-ФЗ "О муниципальной службе в Российской Федерации", </w:t>
      </w:r>
      <w:hyperlink r:id="rId22" w:history="1">
        <w:r>
          <w:rPr>
            <w:rStyle w:val="Hyperlink"/>
            <w:sz w:val="24"/>
            <w:szCs w:val="24"/>
            <w:lang w:eastAsia="en-US"/>
          </w:rPr>
          <w:t>Законом</w:t>
        </w:r>
      </w:hyperlink>
      <w:r>
        <w:rPr>
          <w:sz w:val="24"/>
          <w:szCs w:val="24"/>
          <w:lang w:eastAsia="en-US"/>
        </w:rPr>
        <w:t xml:space="preserve"> Оренбургской области от 10.10.2007 N 1611/339-IV-ОЗ "О муниципальной службе в Оренбургской области" и другими федеральными законами и законами Оренбургской области.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3.10. 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3.11. Уведомлять главу администрации муниципального образования Судьбодаровский сельсовет Новосергиевского района  Оренбургской области,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3.12. Принимать меры по предотвращению возникновения личной заинтересованности или урегулированию конфликта интересов на муниципальной службе в отделе администрации.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3.13. В целях предотвращения конфликта интересов передать ценные бумаги, акции (доли участия, паи в уставном (складочном) капиталах организаций) в доверительное управление в соответствии с законодательством Российской Федерации.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3.14. Своевременно и качественно выполнять распоряжения и указания непосредственного руководителя, отданные в пределах его должностных полномочий.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3.15. Отказаться от выполнения неправомерного поручения в порядке, предусмотренном </w:t>
      </w:r>
      <w:hyperlink r:id="rId23" w:history="1">
        <w:r>
          <w:rPr>
            <w:rStyle w:val="Hyperlink"/>
            <w:sz w:val="24"/>
            <w:szCs w:val="24"/>
            <w:lang w:eastAsia="en-US"/>
          </w:rPr>
          <w:t>частью 2 статьи 12</w:t>
        </w:r>
      </w:hyperlink>
      <w:r>
        <w:rPr>
          <w:sz w:val="24"/>
          <w:szCs w:val="24"/>
          <w:lang w:eastAsia="en-US"/>
        </w:rPr>
        <w:t xml:space="preserve"> Федерального закона от 2 марта 2007 года N 25-ФЗ "О муниципальной службе в Российской Федерации".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3.16. далее перечисляются обязанности в соответствии с замещаемой должностью и распределением обязанностей в отделе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3.17. ________________________________________________________________.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3.18. ________________________________________________________________.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3.19. ________________________________________________________________.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3.20. ________________________________________________________________.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6F7293" w:rsidRDefault="006F7293" w:rsidP="00D05EF0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IV. Права и должностные полномочия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Специалист 1 категории  имеет право: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4.1. 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4.2. На обеспечение организационно-технических условий, необходимых для исполнения должностных обязанностей.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4.3. На оплату труда и другие выплаты в соответствии с трудовым законодательством, законодательством о муниципальной службе и трудовым договором.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4.4. 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4.5.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муниципального образования Судьбодаровский сельсовет Новосергиевского района  Оренбургской области.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4.6. На участие по своей инициативе в конкурсе на замещение вакантной должности муниципальной службы.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4.7. На повышение квалификации в соответствии с муниципальным правовым актом за счет средств местного бюджета.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4.8. На защиту своих персональных данных.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4.9. 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4.10. На объединение, включая право создавать профессиональные союзы, для защиты своих прав, социально-экономических и профессиональных интересов.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4.11. На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4.12. На пенсионное обеспечение в соответствии с законодательством Российской Федерации.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4.13. С предварительным письменным уведомлением главы администрации муниципального образования Оренбургский район на выполнение иной оплачиваемой работы, если данная работа не повлечет за собой конфликт интересов и если иное не предусмотрено Федеральным </w:t>
      </w:r>
      <w:hyperlink r:id="rId24" w:history="1">
        <w:r>
          <w:rPr>
            <w:rStyle w:val="Hyperlink"/>
            <w:sz w:val="24"/>
            <w:szCs w:val="24"/>
            <w:lang w:eastAsia="en-US"/>
          </w:rPr>
          <w:t>законом</w:t>
        </w:r>
      </w:hyperlink>
      <w:r>
        <w:rPr>
          <w:sz w:val="24"/>
          <w:szCs w:val="24"/>
          <w:lang w:eastAsia="en-US"/>
        </w:rPr>
        <w:t xml:space="preserve"> от 2 марта 2007 года N 25-ФЗ "О муниципальной службе в Российской Федерации".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4.14. Знакомится с проектами документов, касающихся его деятельности.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4.15. Вносить предложения по совершенствованию работы, связанной с исполнением предусмотренными настоящей должностной инструкцией обязанностями.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4.16. Запрашивать в структурных подразделениях администрации информацию и документы, необходимые для выполнения должностных обязанностей.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4.17. Требовать от руководства администрации муниципального образования оказания содействия в исполнении своих должностных обязанностей.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4.18. _________________________________________________________________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4.19. _________________________________________________________________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6F7293" w:rsidRDefault="006F7293" w:rsidP="00D05EF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V. Ответственность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Специалист 1 категории  администрации муниципального образования Судьбодаровский сельсовет Новосергиевского района  Оренбургской области несет ответственность: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5.1. За неисполнение (не надлежащее исполнение)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5.2. 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Российской Федерации.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5.3. За причинение материального ущерба - в пределах, определенных действующим трудовым, уголовным и гражданским законодательством Российской Федерации.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5.4. За действие или бездействие, влекущее нарушение прав и законных интересов граждан, юридических лиц.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5.5. За несоблюдение ограничений и запретов, связанных с муниципальной службой, установленных законодательством Российской Федерации.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5.6. За несвоевременное, некачественное выполнение заданий, распоряжений и указаний непосредственного руководителя, главы администрации муниципального образования Судьбодаровский сельсовет Новосергиевского района Оренбургской области, за исключением неправомерных поручений.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5.7. Несвоевременное рассмотрение в пределах своих должностных обязанностей обращений граждан и общественных объединений, учреждений, организаций, государственных органов и органов местного самоуправления.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6F7293" w:rsidRDefault="006F7293" w:rsidP="00D05EF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VI. Служебное взаимодействие</w:t>
      </w:r>
    </w:p>
    <w:p w:rsidR="006F7293" w:rsidRDefault="006F7293" w:rsidP="00D05EF0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процессе осуществления своей служебной деятельности специалист 1  категории: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6.1. Принимает участие в работе комиссий, рабочих групп создаваемых постановлениями и распоряжениями главы  администрации.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6.3. По поручению непосредственного руководителя взаимодействует в пределах своих полномочий с федеральными органами исполнительной власти и исполнительными органами государственной власти Оренбургской области, иными государственными органами и учреждениями, органами местного самоуправления, организациями и гражданами.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6.4. Взаимодействует со структурными подразделениями администрации муниципального образования Новосергиевский  район, администрациями муниципальных образований сельских поселений.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6F7293" w:rsidRDefault="006F7293" w:rsidP="00D05EF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VII. Эффективность и результативность деятельности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Профессиональная служебная деятельность специалиста 1 категории  считается эффективной и результативной, если: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должностные обязанности исполняются на высоком профессиональном уровне;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постоянно поддерживается необходимый уровень знаний;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при исполнении должностных обязанностей строго соблюдается действующее законодательство;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строго соблюдаются установленные сроки;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на высоком уровне поддерживается служебная и трудовая дисциплина.</w:t>
      </w:r>
    </w:p>
    <w:p w:rsidR="006F7293" w:rsidRDefault="006F7293" w:rsidP="00D05EF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6F7293" w:rsidRDefault="006F7293" w:rsidP="00D05EF0">
      <w:pPr>
        <w:pStyle w:val="Heading1"/>
        <w:keepNext w:val="0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С должностной инструкцией ознакомлен(а)копию инструкции на руки получил(а) _____________________________________________________________________________</w:t>
      </w:r>
    </w:p>
    <w:p w:rsidR="006F7293" w:rsidRDefault="006F7293" w:rsidP="00D05EF0">
      <w:pPr>
        <w:pStyle w:val="Heading1"/>
        <w:keepNext w:val="0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(Ф.И.О. подпись)</w:t>
      </w:r>
    </w:p>
    <w:p w:rsidR="006F7293" w:rsidRDefault="006F7293" w:rsidP="00D05EF0">
      <w:pPr>
        <w:pStyle w:val="Heading1"/>
        <w:keepNext w:val="0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"____" ________________ г.</w:t>
      </w:r>
    </w:p>
    <w:p w:rsidR="006F7293" w:rsidRPr="00D05EF0" w:rsidRDefault="006F7293">
      <w:bookmarkStart w:id="0" w:name="_GoBack"/>
      <w:bookmarkEnd w:id="0"/>
    </w:p>
    <w:sectPr w:rsidR="006F7293" w:rsidRPr="00D05EF0" w:rsidSect="00F1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EF0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22D5"/>
    <w:rsid w:val="00063ACB"/>
    <w:rsid w:val="00065B14"/>
    <w:rsid w:val="0007645B"/>
    <w:rsid w:val="00082EC7"/>
    <w:rsid w:val="00083F05"/>
    <w:rsid w:val="00083F83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27AB"/>
    <w:rsid w:val="000D42EC"/>
    <w:rsid w:val="000D62A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A2036"/>
    <w:rsid w:val="001A32A5"/>
    <w:rsid w:val="001A5EB3"/>
    <w:rsid w:val="001B6704"/>
    <w:rsid w:val="001C05F1"/>
    <w:rsid w:val="001C745C"/>
    <w:rsid w:val="001D5998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0CB8"/>
    <w:rsid w:val="002E21F7"/>
    <w:rsid w:val="002E6CB3"/>
    <w:rsid w:val="002F06C7"/>
    <w:rsid w:val="002F7C9B"/>
    <w:rsid w:val="00301C01"/>
    <w:rsid w:val="00306D63"/>
    <w:rsid w:val="003107BC"/>
    <w:rsid w:val="00320878"/>
    <w:rsid w:val="00321F19"/>
    <w:rsid w:val="00324D8D"/>
    <w:rsid w:val="003255E5"/>
    <w:rsid w:val="00332A50"/>
    <w:rsid w:val="00340894"/>
    <w:rsid w:val="00342955"/>
    <w:rsid w:val="0034383B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5B13"/>
    <w:rsid w:val="003863FC"/>
    <w:rsid w:val="00393D2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30304"/>
    <w:rsid w:val="004305F9"/>
    <w:rsid w:val="00433C26"/>
    <w:rsid w:val="0043634C"/>
    <w:rsid w:val="00442F43"/>
    <w:rsid w:val="00445071"/>
    <w:rsid w:val="00450C56"/>
    <w:rsid w:val="00460008"/>
    <w:rsid w:val="004623DC"/>
    <w:rsid w:val="00472EC1"/>
    <w:rsid w:val="00480364"/>
    <w:rsid w:val="004810CC"/>
    <w:rsid w:val="004839B2"/>
    <w:rsid w:val="00483CC9"/>
    <w:rsid w:val="0048784C"/>
    <w:rsid w:val="004A1367"/>
    <w:rsid w:val="004B0717"/>
    <w:rsid w:val="004B3DF7"/>
    <w:rsid w:val="004B4A5D"/>
    <w:rsid w:val="004B7448"/>
    <w:rsid w:val="004B7B93"/>
    <w:rsid w:val="004C27DD"/>
    <w:rsid w:val="004D3C15"/>
    <w:rsid w:val="004D431F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6A60"/>
    <w:rsid w:val="00526FB1"/>
    <w:rsid w:val="0053723E"/>
    <w:rsid w:val="00550041"/>
    <w:rsid w:val="0056168C"/>
    <w:rsid w:val="00562574"/>
    <w:rsid w:val="00564190"/>
    <w:rsid w:val="0057076F"/>
    <w:rsid w:val="00570B33"/>
    <w:rsid w:val="005869DE"/>
    <w:rsid w:val="005923F2"/>
    <w:rsid w:val="005B01B5"/>
    <w:rsid w:val="005B5CEC"/>
    <w:rsid w:val="005C6332"/>
    <w:rsid w:val="005D0D90"/>
    <w:rsid w:val="005D3C25"/>
    <w:rsid w:val="005F4F6A"/>
    <w:rsid w:val="005F7EFB"/>
    <w:rsid w:val="006014F9"/>
    <w:rsid w:val="0061659A"/>
    <w:rsid w:val="00617E74"/>
    <w:rsid w:val="006204E3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358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0ACA"/>
    <w:rsid w:val="006C5F3C"/>
    <w:rsid w:val="006D2DA8"/>
    <w:rsid w:val="006D33DC"/>
    <w:rsid w:val="006D4D71"/>
    <w:rsid w:val="006E43CD"/>
    <w:rsid w:val="006F1574"/>
    <w:rsid w:val="006F2EE2"/>
    <w:rsid w:val="006F7293"/>
    <w:rsid w:val="006F74CA"/>
    <w:rsid w:val="006F7BA5"/>
    <w:rsid w:val="007001C1"/>
    <w:rsid w:val="00700644"/>
    <w:rsid w:val="00701CC2"/>
    <w:rsid w:val="007032C7"/>
    <w:rsid w:val="0070756D"/>
    <w:rsid w:val="0071153A"/>
    <w:rsid w:val="0071450E"/>
    <w:rsid w:val="007149B7"/>
    <w:rsid w:val="007213F7"/>
    <w:rsid w:val="00723A1B"/>
    <w:rsid w:val="00730912"/>
    <w:rsid w:val="00730A9F"/>
    <w:rsid w:val="0073312A"/>
    <w:rsid w:val="0073475F"/>
    <w:rsid w:val="0073526A"/>
    <w:rsid w:val="0073570D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76EAF"/>
    <w:rsid w:val="00783D2F"/>
    <w:rsid w:val="00784DE3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81A"/>
    <w:rsid w:val="007F1E77"/>
    <w:rsid w:val="007F413D"/>
    <w:rsid w:val="00803908"/>
    <w:rsid w:val="00815974"/>
    <w:rsid w:val="00822BDB"/>
    <w:rsid w:val="008266EC"/>
    <w:rsid w:val="008364FF"/>
    <w:rsid w:val="00851224"/>
    <w:rsid w:val="008537B7"/>
    <w:rsid w:val="008539A8"/>
    <w:rsid w:val="00861CC1"/>
    <w:rsid w:val="00861CEB"/>
    <w:rsid w:val="008719FC"/>
    <w:rsid w:val="00872618"/>
    <w:rsid w:val="008820CB"/>
    <w:rsid w:val="00882601"/>
    <w:rsid w:val="00886D9F"/>
    <w:rsid w:val="0089013F"/>
    <w:rsid w:val="008A0769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CC2"/>
    <w:rsid w:val="0093062E"/>
    <w:rsid w:val="00935F83"/>
    <w:rsid w:val="00951FF0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5725"/>
    <w:rsid w:val="00977559"/>
    <w:rsid w:val="009810FD"/>
    <w:rsid w:val="00986B67"/>
    <w:rsid w:val="00990FFA"/>
    <w:rsid w:val="00992326"/>
    <w:rsid w:val="009A2A58"/>
    <w:rsid w:val="009A5CBF"/>
    <w:rsid w:val="009A5D5F"/>
    <w:rsid w:val="009A6D22"/>
    <w:rsid w:val="009B146F"/>
    <w:rsid w:val="009B2D7F"/>
    <w:rsid w:val="009B54A9"/>
    <w:rsid w:val="009B5DD7"/>
    <w:rsid w:val="009C465B"/>
    <w:rsid w:val="009C6F3E"/>
    <w:rsid w:val="009E5FFC"/>
    <w:rsid w:val="009E7E93"/>
    <w:rsid w:val="009F16B3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0FFA"/>
    <w:rsid w:val="00B819C0"/>
    <w:rsid w:val="00B8401A"/>
    <w:rsid w:val="00B90619"/>
    <w:rsid w:val="00B94C68"/>
    <w:rsid w:val="00B95A2F"/>
    <w:rsid w:val="00B97812"/>
    <w:rsid w:val="00BA71A0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2A1"/>
    <w:rsid w:val="00C15476"/>
    <w:rsid w:val="00C252B3"/>
    <w:rsid w:val="00C2648C"/>
    <w:rsid w:val="00C2740C"/>
    <w:rsid w:val="00C34BDF"/>
    <w:rsid w:val="00C36C9B"/>
    <w:rsid w:val="00C41B31"/>
    <w:rsid w:val="00C517AA"/>
    <w:rsid w:val="00C52111"/>
    <w:rsid w:val="00C56FCC"/>
    <w:rsid w:val="00C64550"/>
    <w:rsid w:val="00C6467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5EF0"/>
    <w:rsid w:val="00D07B1D"/>
    <w:rsid w:val="00D236EE"/>
    <w:rsid w:val="00D260F8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618F8"/>
    <w:rsid w:val="00D70533"/>
    <w:rsid w:val="00D81933"/>
    <w:rsid w:val="00D83AB5"/>
    <w:rsid w:val="00D85BE6"/>
    <w:rsid w:val="00D87CDD"/>
    <w:rsid w:val="00D91B31"/>
    <w:rsid w:val="00D9336C"/>
    <w:rsid w:val="00DA1467"/>
    <w:rsid w:val="00DA60DA"/>
    <w:rsid w:val="00DA62D7"/>
    <w:rsid w:val="00DB3C34"/>
    <w:rsid w:val="00DB798B"/>
    <w:rsid w:val="00DC69DE"/>
    <w:rsid w:val="00DD3060"/>
    <w:rsid w:val="00DD427D"/>
    <w:rsid w:val="00DD621D"/>
    <w:rsid w:val="00DD7B22"/>
    <w:rsid w:val="00DE24E4"/>
    <w:rsid w:val="00DE2FA2"/>
    <w:rsid w:val="00DE472F"/>
    <w:rsid w:val="00DE7593"/>
    <w:rsid w:val="00DF6F51"/>
    <w:rsid w:val="00E02789"/>
    <w:rsid w:val="00E034F9"/>
    <w:rsid w:val="00E06146"/>
    <w:rsid w:val="00E07F55"/>
    <w:rsid w:val="00E14D20"/>
    <w:rsid w:val="00E2261F"/>
    <w:rsid w:val="00E32A7C"/>
    <w:rsid w:val="00E40748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83A"/>
    <w:rsid w:val="00ED112F"/>
    <w:rsid w:val="00ED16EF"/>
    <w:rsid w:val="00EE080F"/>
    <w:rsid w:val="00EE2AE4"/>
    <w:rsid w:val="00EE3B13"/>
    <w:rsid w:val="00EE6890"/>
    <w:rsid w:val="00EF5D5F"/>
    <w:rsid w:val="00F05BA9"/>
    <w:rsid w:val="00F175EF"/>
    <w:rsid w:val="00F17B9C"/>
    <w:rsid w:val="00F23137"/>
    <w:rsid w:val="00F3164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F0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5EF0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5EF0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D05E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93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5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A05E281E1EE4EB298857FCA9039629ECDD18D11AF1A9121FB1285AD236688FD1A7373A6D2803695B01175456C9F41586A0427BE2D3A8AD24CEA9V8a4L" TargetMode="External"/><Relationship Id="rId13" Type="http://schemas.openxmlformats.org/officeDocument/2006/relationships/hyperlink" Target="consultantplus://offline/ref=7AA05E281E1EE4EB298857FCA9039629ECDD18D111F4AB1710B1285AD236688FD1A737286D700F68591F1656439FA550VDaAL" TargetMode="External"/><Relationship Id="rId18" Type="http://schemas.openxmlformats.org/officeDocument/2006/relationships/hyperlink" Target="consultantplus://offline/ref=2EFB1C1227327D5F597F0AA4F70405325F385E117EBC651734E38F128356A2E9D947095BE15C6AE51801C48E9437274DZ6g1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EFB1C1227327D5F597F0AB2F46858365C32041470BE664561BCD44FD45FA8BE8C080807A40B79E41901C68D8BZ3gCL" TargetMode="External"/><Relationship Id="rId7" Type="http://schemas.openxmlformats.org/officeDocument/2006/relationships/hyperlink" Target="consultantplus://offline/ref=2FB61DCA8F7BA2E682F6213F564CD23004B009CA787F788C2377ED4E0946F61A6FDF1CFB2104A1B7625B6ED193437F31BBD411695074F89C52013Dk2X0H" TargetMode="External"/><Relationship Id="rId12" Type="http://schemas.openxmlformats.org/officeDocument/2006/relationships/hyperlink" Target="consultantplus://offline/ref=7AA05E281E1EE4EB298857EAAA6FCB2DEFD746DD1AF7A14245EE7307853F62D884E8367428271C69581F14555CV9a4L" TargetMode="External"/><Relationship Id="rId17" Type="http://schemas.openxmlformats.org/officeDocument/2006/relationships/hyperlink" Target="consultantplus://offline/ref=2EFB1C1227327D5F597F0AB2F46858365D3B07197DEC314730E9DA4ADC0FF2AE88415C08BB0964FA181FC5Z8g4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A05E281E1EE4EB298857EAAA6FCB2DEFD742D41FF6A14245EE7307853F62D896E86E782925026E530A420419C8A850D1B3437AE2D1ABB2V2aFL" TargetMode="External"/><Relationship Id="rId20" Type="http://schemas.openxmlformats.org/officeDocument/2006/relationships/hyperlink" Target="consultantplus://offline/ref=2EFB1C1227327D5F597F0AA4F70405325F385E117EBC651734E38F128356A2E9D947095BE15C6AE51801C48E9437274DZ6g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B61DCA8F7BA2E682F6213F564CD23004B009CA787F7A882D77ED4E0946F61A6FDF1CE9215CADB660456FDA86152E74kEX7H" TargetMode="External"/><Relationship Id="rId11" Type="http://schemas.openxmlformats.org/officeDocument/2006/relationships/hyperlink" Target="consultantplus://offline/ref=7AA05E281E1EE4EB298857EAAA6FCB2DEFD742D41FF6A14245EE7307853F62D884E8367428271C69581F14555CV9a4L" TargetMode="External"/><Relationship Id="rId24" Type="http://schemas.openxmlformats.org/officeDocument/2006/relationships/hyperlink" Target="consultantplus://offline/ref=2EFB1C1227327D5F597F0AB2F46858365C32041470BE664561BCD44FD45FA8BE8C080807A40B79E41901C68D8BZ3gCL" TargetMode="External"/><Relationship Id="rId5" Type="http://schemas.openxmlformats.org/officeDocument/2006/relationships/hyperlink" Target="consultantplus://offline/ref=2FB61DCA8F7BA2E682F6212955208F3407BA57C6737C70DD7828B6135E4FFC4D3A901DB5640BBEB761456DD999k1XEH" TargetMode="External"/><Relationship Id="rId15" Type="http://schemas.openxmlformats.org/officeDocument/2006/relationships/hyperlink" Target="consultantplus://offline/ref=7AA05E281E1EE4EB298857FCA9039629ECDD18D111F4AB1710B1285AD236688FD1A737286D700F68591F1656439FA550VDaAL" TargetMode="External"/><Relationship Id="rId23" Type="http://schemas.openxmlformats.org/officeDocument/2006/relationships/hyperlink" Target="consultantplus://offline/ref=2EFB1C1227327D5F597F0AB2F46858365C32041470BE664561BCD44FD45FA8BE9E08500BA50967ED1B1490DCCE602A4D6AF05AAD70B4F7A0ZFg3L" TargetMode="External"/><Relationship Id="rId10" Type="http://schemas.openxmlformats.org/officeDocument/2006/relationships/hyperlink" Target="consultantplus://offline/ref=7AA05E281E1EE4EB298857FCA9039629ECDD18D111F1AD111EB1285AD236688FD1A737286D700F68591F1656439FA550VDaAL" TargetMode="External"/><Relationship Id="rId19" Type="http://schemas.openxmlformats.org/officeDocument/2006/relationships/hyperlink" Target="consultantplus://offline/ref=2EFB1C1227327D5F597F0AB2F46858365D3B07197DEC314730E9DA4ADC0FF2AE88415C08BB0964FA181FC5Z8g4L" TargetMode="External"/><Relationship Id="rId4" Type="http://schemas.openxmlformats.org/officeDocument/2006/relationships/hyperlink" Target="consultantplus://offline/ref=2FB61DCA8F7BA2E682F6212955208F3407BA53CF767D70DD7828B6135E4FFC4D3A901DB5640BBEB761456DD999k1XEH" TargetMode="External"/><Relationship Id="rId9" Type="http://schemas.openxmlformats.org/officeDocument/2006/relationships/hyperlink" Target="consultantplus://offline/ref=7AA05E281E1EE4EB298857EAAA6FCB2DEEDE41D912A4F64014BB7D028D6F38C880A1627B37250177590117V5aCL" TargetMode="External"/><Relationship Id="rId14" Type="http://schemas.openxmlformats.org/officeDocument/2006/relationships/hyperlink" Target="consultantplus://offline/ref=7AA05E281E1EE4EB298857EAAA6FCB2DEFD742D41FF6A14245EE7307853F62D884E8367428271C69581F14555CV9a4L" TargetMode="External"/><Relationship Id="rId22" Type="http://schemas.openxmlformats.org/officeDocument/2006/relationships/hyperlink" Target="consultantplus://offline/ref=2EFB1C1227327D5F597F0AA4F70405325F385E117EBC6C1034E38F128356A2E9D947095BE15C6AE51801C48E9437274DZ6g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11</Pages>
  <Words>4885</Words>
  <Characters>27849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3</cp:revision>
  <cp:lastPrinted>2019-06-20T09:28:00Z</cp:lastPrinted>
  <dcterms:created xsi:type="dcterms:W3CDTF">2019-04-15T06:14:00Z</dcterms:created>
  <dcterms:modified xsi:type="dcterms:W3CDTF">2019-06-20T09:28:00Z</dcterms:modified>
</cp:coreProperties>
</file>